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0A12" w:rsidRPr="00E80A12" w:rsidRDefault="001624A8" w:rsidP="00E80A12">
      <w:pPr>
        <w:pStyle w:val="1"/>
        <w:spacing w:before="0" w:after="0"/>
        <w:jc w:val="both"/>
      </w:pPr>
      <w:r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087C64"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ПРИЛОЖЕНИЕ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 постановлению администрации</w:t>
      </w:r>
    </w:p>
    <w:p w:rsidR="00E80A1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сельского поселения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Каневского района</w:t>
      </w:r>
    </w:p>
    <w:p w:rsidR="008E2536" w:rsidRPr="009D0C69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от </w:t>
      </w:r>
      <w:r w:rsidR="003A7813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22.05.2023</w:t>
      </w:r>
      <w:r w:rsidR="009859F0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№</w:t>
      </w:r>
      <w:r w:rsidR="00614E4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3A7813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156</w:t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D82F00" w:rsidRDefault="00D82F00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F1094E" w:rsidRDefault="00F1094E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МУНИЦИПАЛЬНАЯ ПРОГРАММА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Каневского района»</w:t>
      </w:r>
    </w:p>
    <w:p w:rsidR="00D82F00" w:rsidRDefault="00D82F00" w:rsidP="009420C1">
      <w:pPr>
        <w:rPr>
          <w:sz w:val="28"/>
          <w:szCs w:val="28"/>
        </w:rPr>
      </w:pPr>
    </w:p>
    <w:p w:rsidR="00F1094E" w:rsidRDefault="00F1094E" w:rsidP="009420C1">
      <w:pPr>
        <w:rPr>
          <w:sz w:val="28"/>
          <w:szCs w:val="28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ПАСПОРТ МУНИЦИПАЛЬНОЙ ПРОГРАММЫ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jc w:val="center"/>
      </w:pPr>
      <w:r>
        <w:rPr>
          <w:sz w:val="28"/>
          <w:szCs w:val="28"/>
        </w:rPr>
        <w:t>Каневского района</w:t>
      </w:r>
    </w:p>
    <w:p w:rsidR="009420C1" w:rsidRDefault="009420C1" w:rsidP="009420C1">
      <w:pPr>
        <w:jc w:val="center"/>
        <w:rPr>
          <w:sz w:val="26"/>
          <w:szCs w:val="26"/>
        </w:rPr>
      </w:pPr>
    </w:p>
    <w:p w:rsidR="00F1094E" w:rsidRDefault="00F1094E" w:rsidP="009420C1">
      <w:pPr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7"/>
        <w:gridCol w:w="4947"/>
      </w:tblGrid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:rsidR="009420C1" w:rsidRDefault="009420C1" w:rsidP="00205728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  <w:tr w:rsidR="009420C1" w:rsidTr="00205728">
        <w:trPr>
          <w:trHeight w:val="47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9420C1" w:rsidTr="00205728">
        <w:trPr>
          <w:trHeight w:val="1198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420C1" w:rsidTr="00205728">
        <w:trPr>
          <w:trHeight w:val="78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Повышение качества и комфорта городской среды на т</w:t>
            </w:r>
            <w:r>
              <w:rPr>
                <w:bCs/>
                <w:sz w:val="28"/>
                <w:szCs w:val="28"/>
                <w:lang w:eastAsia="ru-RU"/>
              </w:rPr>
              <w:t xml:space="preserve">ерритории  Стародеревянковского сельского поселения Каневского района. </w:t>
            </w:r>
          </w:p>
          <w:p w:rsidR="009420C1" w:rsidRDefault="009420C1" w:rsidP="00205728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A17AFC" w:rsidP="00205728">
            <w:pPr>
              <w:snapToGrid w:val="0"/>
              <w:rPr>
                <w:sz w:val="28"/>
                <w:szCs w:val="28"/>
              </w:rPr>
            </w:pPr>
            <w:r w:rsidRPr="00A17AFC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.45pt;width:233.8pt;height:120.6pt;z-index:251657728;mso-wrap-distance-left:0;mso-position-horizontal-relative:margin;mso-position-vertical-relative:margin" stroked="f">
                  <v:fill color2="black"/>
                  <v:textbox inset=".05pt,.05pt,.05pt,.05pt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4678"/>
                        </w:tblGrid>
                        <w:tr w:rsidR="00F1094E">
                          <w:tc>
                            <w:tcPr>
                              <w:tcW w:w="4678" w:type="dxa"/>
                              <w:shd w:val="clear" w:color="auto" w:fill="auto"/>
                            </w:tcPr>
                            <w:p w:rsidR="00F1094E" w:rsidRDefault="00F1094E">
                              <w:r>
                                <w:rPr>
                                  <w:sz w:val="28"/>
                                  <w:szCs w:val="28"/>
                                </w:rPr>
                                <w:t>Обеспечение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развития.</w:t>
                              </w:r>
                            </w:p>
                          </w:tc>
                        </w:tr>
                      </w:tbl>
                      <w:p w:rsidR="00F1094E" w:rsidRDefault="00F1094E" w:rsidP="009420C1">
                        <w:r>
                          <w:rPr>
                            <w:rFonts w:eastAsia="Times New Roman"/>
                          </w:rPr>
                          <w:t xml:space="preserve"> 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благоустроенных территорий общего пользования.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:rsidR="009420C1" w:rsidRDefault="009420C1" w:rsidP="00205728">
            <w:r>
              <w:rPr>
                <w:color w:val="000000"/>
                <w:sz w:val="28"/>
                <w:szCs w:val="28"/>
              </w:rPr>
              <w:t xml:space="preserve">срок реализации 2018-2024 год 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pacing w:val="6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9859F0">
              <w:rPr>
                <w:spacing w:val="6"/>
                <w:sz w:val="28"/>
                <w:szCs w:val="28"/>
              </w:rPr>
              <w:t>24332,0</w:t>
            </w:r>
            <w:r w:rsidRPr="00613F2B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rFonts w:eastAsia="DejaVu Sans Condensed"/>
                <w:sz w:val="28"/>
                <w:szCs w:val="28"/>
                <w:lang w:eastAsia="hi-IN" w:bidi="hi-IN"/>
              </w:rPr>
              <w:t>тыс. рублей</w:t>
            </w:r>
            <w:r w:rsidRPr="00613F2B">
              <w:rPr>
                <w:spacing w:val="6"/>
                <w:sz w:val="28"/>
                <w:szCs w:val="28"/>
              </w:rPr>
              <w:t>, в том числе: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- из средств бюджета </w:t>
            </w:r>
            <w:r w:rsidRPr="00613F2B">
              <w:rPr>
                <w:color w:val="000000"/>
                <w:sz w:val="28"/>
              </w:rPr>
              <w:t>Стародеревянковского</w:t>
            </w:r>
            <w:r w:rsidRPr="00613F2B">
              <w:rPr>
                <w:spacing w:val="6"/>
                <w:sz w:val="28"/>
                <w:szCs w:val="28"/>
              </w:rPr>
              <w:t xml:space="preserve"> сельского поселения Каневского района  - </w:t>
            </w:r>
            <w:r w:rsidR="009859F0">
              <w:rPr>
                <w:spacing w:val="6"/>
                <w:sz w:val="28"/>
                <w:szCs w:val="28"/>
              </w:rPr>
              <w:t>7006,6</w:t>
            </w:r>
            <w:r w:rsidR="00613F2B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spacing w:val="6"/>
                <w:sz w:val="28"/>
                <w:szCs w:val="28"/>
              </w:rPr>
              <w:t xml:space="preserve">тыс. рублей, из них 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2018 год – 223,7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2019 год – 434,0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2020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2021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2022 год -  2</w:t>
            </w:r>
            <w:r w:rsidR="00613F2B">
              <w:rPr>
                <w:spacing w:val="6"/>
                <w:sz w:val="28"/>
                <w:szCs w:val="28"/>
              </w:rPr>
              <w:t>0</w:t>
            </w:r>
            <w:r w:rsidRPr="00613F2B">
              <w:rPr>
                <w:spacing w:val="6"/>
                <w:sz w:val="28"/>
                <w:szCs w:val="28"/>
              </w:rPr>
              <w:t xml:space="preserve">0,0 тыс. руб. 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9859F0">
              <w:rPr>
                <w:spacing w:val="6"/>
                <w:sz w:val="28"/>
                <w:szCs w:val="28"/>
              </w:rPr>
              <w:t>6088,9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2024 год – 20,0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  <w:p w:rsidR="000543FF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- из краевого бюджета – </w:t>
            </w:r>
            <w:r w:rsidR="009859F0">
              <w:rPr>
                <w:spacing w:val="6"/>
                <w:sz w:val="28"/>
                <w:szCs w:val="28"/>
              </w:rPr>
              <w:t>693,0</w:t>
            </w:r>
            <w:r w:rsidR="000543FF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spacing w:val="6"/>
                <w:sz w:val="28"/>
                <w:szCs w:val="28"/>
              </w:rPr>
              <w:t xml:space="preserve">тыс. </w:t>
            </w:r>
            <w:r w:rsidR="000543FF">
              <w:rPr>
                <w:spacing w:val="6"/>
                <w:sz w:val="28"/>
                <w:szCs w:val="28"/>
              </w:rPr>
              <w:t>рублей</w:t>
            </w:r>
          </w:p>
          <w:p w:rsidR="00613F2B" w:rsidRDefault="000543FF" w:rsidP="00205728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 xml:space="preserve">- из федерального бюджета – </w:t>
            </w:r>
            <w:r w:rsidR="009859F0">
              <w:rPr>
                <w:spacing w:val="6"/>
                <w:sz w:val="28"/>
                <w:szCs w:val="28"/>
              </w:rPr>
              <w:t>16632,4</w:t>
            </w:r>
            <w:r>
              <w:rPr>
                <w:spacing w:val="6"/>
                <w:sz w:val="28"/>
                <w:szCs w:val="28"/>
              </w:rPr>
              <w:t xml:space="preserve"> тыс. рублей</w:t>
            </w:r>
            <w:r w:rsidR="00613F2B">
              <w:rPr>
                <w:spacing w:val="6"/>
                <w:sz w:val="28"/>
                <w:szCs w:val="28"/>
              </w:rPr>
              <w:t>, из них: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2018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2019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2020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2021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2022 год - 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 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B18CA">
              <w:rPr>
                <w:spacing w:val="6"/>
                <w:sz w:val="28"/>
                <w:szCs w:val="28"/>
              </w:rPr>
              <w:t>16632,4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Default="00613F2B" w:rsidP="006E08FB">
            <w:r w:rsidRPr="00613F2B">
              <w:rPr>
                <w:spacing w:val="6"/>
                <w:sz w:val="28"/>
                <w:szCs w:val="28"/>
              </w:rPr>
              <w:t>2024 год – 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</w:tc>
      </w:tr>
    </w:tbl>
    <w:p w:rsidR="00681A7D" w:rsidRPr="00E80A12" w:rsidRDefault="008E2536" w:rsidP="00681A7D">
      <w:pPr>
        <w:jc w:val="center"/>
      </w:pPr>
      <w:r w:rsidRPr="00E80A12">
        <w:rPr>
          <w:rFonts w:eastAsia="Times New Roman"/>
          <w:color w:val="002339"/>
          <w:sz w:val="28"/>
          <w:szCs w:val="28"/>
        </w:rPr>
        <w:lastRenderedPageBreak/>
        <w:t xml:space="preserve">Раздел </w:t>
      </w:r>
      <w:r w:rsidRPr="00E80A12">
        <w:rPr>
          <w:rFonts w:eastAsia="Times New Roman"/>
          <w:color w:val="002339"/>
          <w:sz w:val="28"/>
          <w:szCs w:val="28"/>
          <w:lang w:val="en-US"/>
        </w:rPr>
        <w:t>I</w:t>
      </w:r>
      <w:r w:rsidRPr="00E80A12">
        <w:rPr>
          <w:rFonts w:eastAsia="Times New Roman"/>
          <w:color w:val="002339"/>
          <w:sz w:val="28"/>
          <w:szCs w:val="28"/>
        </w:rPr>
        <w:t xml:space="preserve">. </w:t>
      </w:r>
      <w:r w:rsidR="00681A7D" w:rsidRPr="00E80A12">
        <w:rPr>
          <w:rFonts w:eastAsia="Arial" w:cs="Courier New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8E2536" w:rsidRDefault="008E2536" w:rsidP="00681A7D">
      <w:pPr>
        <w:jc w:val="center"/>
        <w:rPr>
          <w:sz w:val="28"/>
          <w:szCs w:val="28"/>
        </w:rPr>
      </w:pP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С 2016 года на территории Российской Федерации реализуется приоритетный проект "Формирование комфортной городской среды", основной целью которого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комплекса первоочередных мероприятий по благоустройству в субъектах Российской Федерации. </w:t>
      </w:r>
    </w:p>
    <w:p w:rsidR="00681A7D" w:rsidRDefault="00681A7D" w:rsidP="00681A7D">
      <w:pPr>
        <w:jc w:val="both"/>
      </w:pPr>
      <w:r>
        <w:rPr>
          <w:rFonts w:eastAsia="Times New Roman"/>
          <w:sz w:val="28"/>
          <w:szCs w:val="28"/>
          <w:lang w:eastAsia="ru-RU"/>
        </w:rPr>
        <w:t xml:space="preserve">        На территории Стародеревянковского сельского поселения Каневского района реализация мероприятий приоритетного проекта начинается с 2018 года в рамках муниципальной программы «</w:t>
      </w:r>
      <w:r>
        <w:rPr>
          <w:sz w:val="28"/>
          <w:szCs w:val="28"/>
        </w:rPr>
        <w:t xml:space="preserve">Формирование комфортной городской среды на 2018-2024 годы на территории </w:t>
      </w:r>
      <w:r>
        <w:rPr>
          <w:rFonts w:eastAsia="Times New Roman"/>
          <w:sz w:val="28"/>
          <w:szCs w:val="28"/>
          <w:lang w:eastAsia="ru-RU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района»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Одной из стратегических задач поселения является создание комфортных условий проживания населения, которое предполагает повышение качества предоставляемых жилищно-коммунальных услуг и благоустройство территорий Стародеревянковского сельского поселения Каневского района. Решение данной задачи окажет непосредственное влияние на увеличение количества благоустроенных территорий общего пользования.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Стародеревянковского сельского поселения, осуществляемых органами местного самоуправления, физическими и юридическими лицами.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Внедрение единых принципов благоустройства и формирования комфортной городской среды осуществляется при условии соблюдения правил благоустройства населенных пунктов, а также ежегодном финансировании мероприятий по развитию внешнего облика  муниципального образования.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Решение вопросов, связанных с реконструкцией и ремонтами </w:t>
      </w:r>
      <w:proofErr w:type="spellStart"/>
      <w:r>
        <w:rPr>
          <w:rFonts w:eastAsia="Times New Roman"/>
          <w:sz w:val="28"/>
          <w:szCs w:val="28"/>
          <w:lang w:eastAsia="ru-RU"/>
        </w:rPr>
        <w:t>придворовых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территорий с 2018 года планируется осуществлять при активном участии граждан (собственников помещений). Практика привлечения населения к реализации приоритетных проектов обеспечит положительную динамику удовлетворенности населения уровнем благоустройства, а также обеспечит прозрачность расходования сре</w:t>
      </w:r>
      <w:proofErr w:type="gramStart"/>
      <w:r>
        <w:rPr>
          <w:rFonts w:eastAsia="Times New Roman"/>
          <w:sz w:val="28"/>
          <w:szCs w:val="28"/>
          <w:lang w:eastAsia="ru-RU"/>
        </w:rPr>
        <w:t>дств кр</w:t>
      </w:r>
      <w:proofErr w:type="gramEnd"/>
      <w:r>
        <w:rPr>
          <w:rFonts w:eastAsia="Times New Roman"/>
          <w:sz w:val="28"/>
          <w:szCs w:val="28"/>
          <w:lang w:eastAsia="ru-RU"/>
        </w:rPr>
        <w:t>аевого и местных бюджетов.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их расходованием закреплен в Приложении № 2 к настоящей муниципальной программе.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Содержание элементов благоустройства осуществляется при ежегодном выделении средств местного бюджета, однако уделяется недостаточно внимания содержанию дворовых территорий многоквартирных домов.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Основные направления реализации муниципальной программы </w:t>
      </w:r>
      <w:r>
        <w:rPr>
          <w:rFonts w:eastAsia="Times New Roman"/>
          <w:sz w:val="28"/>
          <w:szCs w:val="28"/>
          <w:lang w:eastAsia="ru-RU"/>
        </w:rPr>
        <w:lastRenderedPageBreak/>
        <w:t>разработаны с целью обеспечения населения Стародеревянковского сельского поселения комфортными условиями проживания. Данные мониторинга показывают, что порядка 90% площадей дворовых проездов требуют реконструкции, а детскими площадками, соответствующими требованиям безопасности, обеспечено не более 10% дворовых территорий.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Целесообразность использования программно-целевого метода для формирования современной городской среды определяется тем, что: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задачу по обеспечению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</w:t>
      </w:r>
      <w:proofErr w:type="gramStart"/>
      <w:r>
        <w:rPr>
          <w:rFonts w:eastAsia="Times New Roman"/>
          <w:sz w:val="28"/>
          <w:szCs w:val="28"/>
          <w:lang w:eastAsia="ru-RU"/>
        </w:rPr>
        <w:t>развития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возможно решить исключительно при осуществлении государственной поддержки;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комплексное решение проблемы окажет положительный эффект на санитарно-эпидемиологическую обстановку, улучшение эстетического вида Стародеревянковского сельского поселения, создание гармоничной архитектурно-ландшафтной среды, а также предотвратит угрозы жизни и безопасности граждан.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Итоговой целью является повышение качества и комфорта городской среды на территории Стародеревянковского сельского поселения.</w:t>
      </w: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sz w:val="28"/>
          <w:szCs w:val="28"/>
        </w:rPr>
        <w:t xml:space="preserve">Раздел </w:t>
      </w:r>
      <w:r w:rsidRPr="00E80A12">
        <w:rPr>
          <w:sz w:val="28"/>
          <w:szCs w:val="28"/>
          <w:lang w:val="en-US"/>
        </w:rPr>
        <w:t>II</w:t>
      </w:r>
      <w:r w:rsidRPr="00E80A12">
        <w:rPr>
          <w:sz w:val="28"/>
          <w:szCs w:val="28"/>
        </w:rPr>
        <w:t xml:space="preserve">. 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8E2536" w:rsidRDefault="008E2536" w:rsidP="008E2536">
      <w:pPr>
        <w:ind w:firstLine="709"/>
        <w:jc w:val="both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 w:rsidRPr="00D4086F">
        <w:rPr>
          <w:rFonts w:eastAsia="DejaVu Sans Condensed"/>
          <w:sz w:val="28"/>
          <w:szCs w:val="28"/>
          <w:lang w:eastAsia="ru-RU"/>
        </w:rPr>
        <w:t xml:space="preserve"> Целью муниципальной программы </w:t>
      </w:r>
      <w:r>
        <w:rPr>
          <w:rFonts w:eastAsia="DejaVu Sans Condensed"/>
          <w:sz w:val="28"/>
          <w:szCs w:val="28"/>
          <w:lang w:eastAsia="ru-RU"/>
        </w:rPr>
        <w:t>является повышение качества и комфорта городской среды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Для достижения цели, поставленной муниципальной программой, необходимо решение следующей задачи: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обеспечение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реализуемых мероприятий.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Сроки реализации муниципальной программы: 2018 – 2024 годы. Этапы реализации не предусмотрены.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 </w:t>
      </w:r>
    </w:p>
    <w:p w:rsidR="008E2536" w:rsidRPr="00B22F5A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ru-RU"/>
        </w:rPr>
      </w:pPr>
      <w:r w:rsidRPr="00B22F5A">
        <w:rPr>
          <w:rFonts w:eastAsia="DejaVu Sans Condensed"/>
          <w:color w:val="000000"/>
          <w:sz w:val="28"/>
          <w:szCs w:val="28"/>
          <w:lang w:eastAsia="ru-RU"/>
        </w:rPr>
        <w:lastRenderedPageBreak/>
        <w:t>Перечень целевых показателей муниципальной программы с расшифровкой плановых значений по годам ее реализации приведен в приложении № 1 к настоящей муниципальной программе.</w:t>
      </w:r>
    </w:p>
    <w:p w:rsidR="008E2536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III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. Перечень основных мероприятий муниципальной программы</w:t>
      </w:r>
    </w:p>
    <w:p w:rsidR="00E80A12" w:rsidRPr="000778BF" w:rsidRDefault="00E80A12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муниципальной программы разработаны с учетом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необходимости решения проблем благоустройства территории сельского 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ходе реализации муниципальной программы предусматривается организация и проведение благоустройства территории сельского поселения (дворовые территории, площади, набережные, улицы, пешеходные зоны, скверы, парки, иные территории) путем выполнения следующих мероприятий: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дворовых территорий сельского поселения;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общественных территорий сельского поселения: площади, набережные, улицы, пешеходные зоны, скверы, парки, иные территории.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территории сельского поселения направлено на создание благоприятных, здоровых и культурных условий для жизни, трудовой деятельности и досуга населения, включающее в себя: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1) благоустройство общественных территорий сельского поселения, в том числе: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городских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скамеек;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установка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озеленение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малых архитектурных форм;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обустройство клумб;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устройству, (ремонту) систем организации ливневых стоков и полива зелёных насаждений;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2) благоустройство дворовых территорий сельского поселения, предусматривающее: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а) минимальный перечень работ по благоустройству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дворовых проездов;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установка, замена скамеек,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б) дополнительный перечень работ по благоустройству дворовых территорий: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оборудование детских и (или) спортивных площадок;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устройство, оборудование парковочных мест;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высадка зеленых насаждений в виде деревьев, газонов и многолетних кустарников;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реконструкция, ремонт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благоустройству (ремонту) системы организации ливневых стоков;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за счет средств указанных лиц в соответствии с заключенными соглашениями с администраций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4) благоустройство индивидуальных жилых домов и земельных участков, предоставленных для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установленных Правилами благоустройства территории </w:t>
      </w:r>
      <w:proofErr w:type="spellStart"/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Стародереянковского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Основные мероприятий муниципальной программы приведены в </w:t>
      </w:r>
      <w:r w:rsidRPr="006E0508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2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Pr="00A558E4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исходя из минимального и дополнительного перечня работ по благоустройству приведен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>в приложении № 3 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№ 4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 приведен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5 к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настоящей 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приведены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Pr="009F7E17">
        <w:rPr>
          <w:rFonts w:eastAsia="DejaVu Sans Condensed"/>
          <w:color w:val="00B050"/>
          <w:sz w:val="28"/>
          <w:szCs w:val="28"/>
          <w:lang w:eastAsia="hi-IN" w:bidi="hi-IN"/>
        </w:rPr>
        <w:t xml:space="preserve">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6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актуальных задач требует комплексного, системного подхода, а также программно-целевого метода бюджетного планирования. Задачу по обеспечению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возможно решить исключительно при осуществлении государственной финансовой поддержки.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сельском поселении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Также необходимо обеспечить синхронизацию реализации мероприятий в рамках муниципальной программы с реализуемыми в сельском поселении мероприятиями в сфере обеспечения доступности городской среды для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маломобильных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групп населения,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вопросов, связанных с благоустройством дворовых территорий, осуществляется при активном участии граждан (собственников помещений). Практика привлечения населения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 (бюджета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района).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– заинтересованные лица), обеспечивают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При выборе формы финансового и (или) трудового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доля 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субботников.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Форма участия, решения о согласии принятия созданного в результате благоустройства имущества в составе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проводит мероприятия по проведению работ по образованию земельных участков, на которых расположены многоквартирные дома,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работы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по благоустройству дворовых территорий которых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софинансируются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 использованием средств субсидии из краевого бюджета. </w:t>
      </w:r>
    </w:p>
    <w:p w:rsidR="008E2536" w:rsidRDefault="00F00914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="008E2536">
        <w:rPr>
          <w:rFonts w:eastAsia="DejaVu Sans Condensed"/>
          <w:color w:val="000000"/>
          <w:sz w:val="28"/>
          <w:szCs w:val="28"/>
          <w:lang w:eastAsia="hi-IN" w:bidi="hi-IN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Заключение соглашения по результатам закупки товаров, работ и услуг для обеспечения муниципальных нужд в целях реализации муниципальных программ – 1 апреля года предоставления субсидии, за исключением: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заключения таких соглашений в пределах экономии сре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дств пр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Муниципальная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программ может предусматривать мероприятия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предусмотренные методическими рекомендациями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:rsidR="008E2536" w:rsidRPr="00A91162" w:rsidRDefault="008E2536" w:rsidP="008E2536">
      <w:pPr>
        <w:rPr>
          <w:rFonts w:eastAsia="DejaVu Sans Condensed"/>
          <w:color w:val="000000"/>
          <w:lang w:eastAsia="hi-IN" w:bidi="hi-IN"/>
        </w:rPr>
      </w:pPr>
    </w:p>
    <w:p w:rsid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IV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. Обоснование ресурсного обеспечения </w:t>
      </w:r>
    </w:p>
    <w:p w:rsidR="008E2536" w:rsidRP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ind w:left="720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1C7F86">
        <w:rPr>
          <w:rFonts w:eastAsia="DejaVu Sans Condensed"/>
          <w:sz w:val="28"/>
          <w:szCs w:val="28"/>
          <w:lang w:eastAsia="ru-RU"/>
        </w:rPr>
        <w:t xml:space="preserve">Общий объем финансирования, необходимый для реализации мероприятий муниципальной программы, </w:t>
      </w:r>
      <w:r>
        <w:rPr>
          <w:rFonts w:eastAsia="DejaVu Sans Condensed"/>
          <w:sz w:val="28"/>
          <w:szCs w:val="28"/>
          <w:lang w:eastAsia="ru-RU"/>
        </w:rPr>
        <w:t xml:space="preserve">составляет </w:t>
      </w:r>
      <w:r w:rsidR="00475A9D">
        <w:rPr>
          <w:color w:val="000000"/>
          <w:spacing w:val="6"/>
          <w:sz w:val="28"/>
          <w:szCs w:val="28"/>
        </w:rPr>
        <w:t>24332,0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тыс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яч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рублей</w:t>
      </w:r>
      <w:r w:rsidRPr="003A70ED">
        <w:rPr>
          <w:color w:val="000000"/>
          <w:spacing w:val="6"/>
          <w:sz w:val="28"/>
          <w:szCs w:val="28"/>
        </w:rPr>
        <w:t>, в том числе:</w:t>
      </w:r>
    </w:p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1134"/>
        <w:gridCol w:w="851"/>
        <w:gridCol w:w="992"/>
        <w:gridCol w:w="851"/>
        <w:gridCol w:w="850"/>
        <w:gridCol w:w="851"/>
        <w:gridCol w:w="1134"/>
        <w:gridCol w:w="707"/>
      </w:tblGrid>
      <w:tr w:rsidR="00B24918" w:rsidTr="00B24918">
        <w:trPr>
          <w:trHeight w:val="4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ind w:left="-108" w:right="-108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ИТОГО, 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2018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2019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2020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1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2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4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475A9D" w:rsidP="00205728">
            <w:pPr>
              <w:jc w:val="center"/>
            </w:pPr>
            <w:r>
              <w:t>7006,6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475A9D" w:rsidP="008F6437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6088,9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B2491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  <w:tr w:rsidR="007F7218" w:rsidTr="009859F0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7F72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475A9D" w:rsidP="00205728">
            <w:pPr>
              <w:jc w:val="center"/>
            </w:pPr>
            <w:r>
              <w:t>24332,0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475A9D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23414,3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</w:tbl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proofErr w:type="gramStart"/>
      <w:r>
        <w:rPr>
          <w:rFonts w:eastAsia="DejaVu Sans Condensed"/>
          <w:sz w:val="28"/>
          <w:szCs w:val="28"/>
          <w:lang w:eastAsia="ru-RU"/>
        </w:rPr>
        <w:t xml:space="preserve">Привлечение средств из федерального и краевого бюджетов на условиях </w:t>
      </w:r>
      <w:proofErr w:type="spellStart"/>
      <w:r>
        <w:rPr>
          <w:rFonts w:eastAsia="DejaVu Sans Condensed"/>
          <w:sz w:val="28"/>
          <w:szCs w:val="28"/>
          <w:lang w:eastAsia="ru-RU"/>
        </w:rPr>
        <w:t>софинансирования</w:t>
      </w:r>
      <w:proofErr w:type="spellEnd"/>
      <w:r>
        <w:rPr>
          <w:rFonts w:eastAsia="DejaVu Sans Condensed"/>
          <w:sz w:val="28"/>
          <w:szCs w:val="28"/>
          <w:lang w:eastAsia="ru-RU"/>
        </w:rPr>
        <w:t xml:space="preserve"> мероприятий муниципальной программы будет осуществляться в соответствии с федеральным и краевым законодательством, а также в соответствии с государственной программой Краснодарского края </w:t>
      </w:r>
      <w:r w:rsidRPr="00D802FC">
        <w:rPr>
          <w:rFonts w:eastAsia="DejaVu Sans Condensed"/>
          <w:sz w:val="28"/>
          <w:szCs w:val="28"/>
          <w:lang w:eastAsia="ru-RU"/>
        </w:rPr>
        <w:t>«Формирование современной городской среды», утвержденной постановлением главы администрации (губернатора) Краснодарского края от 31 августа 2017 года № 655</w:t>
      </w:r>
      <w:r>
        <w:rPr>
          <w:rFonts w:eastAsia="DejaVu Sans Condensed"/>
          <w:sz w:val="28"/>
          <w:szCs w:val="28"/>
          <w:lang w:eastAsia="ru-RU"/>
        </w:rPr>
        <w:t xml:space="preserve"> «Об утверждении государственной программы Краснодарского края «Формирование современной городской среды».</w:t>
      </w:r>
      <w:proofErr w:type="gramEnd"/>
    </w:p>
    <w:p w:rsidR="008E2536" w:rsidRPr="001C7F8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федерального, краевого и местного бюджетов подлежит ежегодному уточнению в рамках формирования проектов бюджетов на очередной финансовый год и на плановый период. 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Муниципальные задания на оказание муниципальных услуг (выполнение работ) муниципальными учреждениями в рамках мероприятий муниципальной программы не предусматриваются.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Меры управления рисками с целью минимизации их влияния на достижение целей муниципальной программы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мероприятий муниципальной программы связана с реализацией следующих рисков, которые могут повлиять на результат: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риски – риски, связанные с возникновением бюджетного дефицита и недостаточным вследствие этого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Риски, связанные с недобросовестностью контрагента, в случае неисполнения (ненадлежащего) исполнения им обязательств, предусмотренных контрактом.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 риски –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снижения вероятности и минимизации вышеуказанных рисков выступают следующие меры: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бюджетных расходов с применением методик оценки эффективности данных расходов;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контракт требований об обеспечении исполнения контракта и процедуры взыскания сумм неустойки (штрафов, пени);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информирование населения о целях, задачах муниципальной программы, а также разъяснения положительных результатов ее реализации;</w:t>
      </w:r>
    </w:p>
    <w:p w:rsidR="008E2536" w:rsidRPr="00444F2D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регулярного мониторинга изменений законодательства Российской Федерации и Краснодарского края и, при необходимости, корректировки муниципальной программы.</w:t>
      </w:r>
    </w:p>
    <w:p w:rsidR="008E2536" w:rsidRDefault="008E2536" w:rsidP="008E2536">
      <w:pPr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107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Механизм реализации муниципальной программы и </w:t>
      </w:r>
      <w:proofErr w:type="gramStart"/>
      <w:r w:rsidRPr="00E80A12">
        <w:rPr>
          <w:rFonts w:eastAsia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 ее выполнением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Реализация муниципальной 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исполнителей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Координатор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реализацию муниципальной программы, координацию деятельности координаторов подпрограмм, ведомственных целевых 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несет ответственность за достижение целевых показателей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предложений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участвует (если предусмотрено в программе) в привлечении средств федерального, краевого, районного бюджетов, бюджетов, иных средств для выполнения мероприятий муниципальной программы;</w:t>
      </w:r>
      <w:proofErr w:type="gramEnd"/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муниципальной программы, устанавливает сроки их предоставления;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представляет в финансово-экономический отдел отчетность, необходимую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ежегодно проводит оценку эффективности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иные полномочия, установленные муниципальной программой.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Исполнители мероприятий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выполняют мероприятия муниципальной программы в объеме бюджетных ассигнований, утвержденных решением Совета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о местном бюджете на очередной финансовый год и на плановый период;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координатору муниципальной программы о повышении эффективности реализации муниципальной программы, по уточнению показателей, применяемых для оценки социально- экономической эффективности;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формировании современной городской среды сельского поселения необходимо применение программного метода, который позволит: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поэтапно осуществлять комплексное благоустройство дворовых территорий и общественных территорий с учетом мнения граждан и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организаций;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повышать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запустить реализацию механизма поддержки мероприятий по благоустройству, инициированных гражданами;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сформировать инструменты общественного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мероприятий по благоустройству территории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Комплексный подход к реализации мероприятий по благоустройству позволит создать гармоничную архитектурно-ландшафтную, современную, комфортную городскую среду для проживания граждан и пребывания гостей, предотвратит угрозы жизни и безопасности, окажет положительный эффект на санитарно-эпидемиологическую обстановку и эстетический вид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Для реализации мероприятий программы необходимо привлекать (вовлекать) добровольцев (волонтеров) в процесс её исполнения, а также обеспечивать привлечение к выполнению работ по благоустройству дворовых территорий студенческих строительных отрядов.</w:t>
      </w:r>
    </w:p>
    <w:p w:rsidR="008E2536" w:rsidRPr="0019099C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Контроль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мероприятий муниципальной программы осуществляет администрация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сельского поселения Каневского района.</w:t>
      </w:r>
    </w:p>
    <w:p w:rsidR="008E2536" w:rsidRDefault="008E2536" w:rsidP="008E2536">
      <w:pPr>
        <w:jc w:val="center"/>
        <w:rPr>
          <w:rFonts w:eastAsia="DejaVu Sans Condensed"/>
          <w:color w:val="FF0000"/>
          <w:sz w:val="28"/>
          <w:szCs w:val="28"/>
          <w:lang w:eastAsia="hi-IN" w:bidi="hi-IN"/>
        </w:rPr>
      </w:pPr>
    </w:p>
    <w:p w:rsid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Методика эффективности реализации </w:t>
      </w:r>
    </w:p>
    <w:p w:rsidR="008E2536" w:rsidRP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28. Оценка эффективности реализации муниципальной программы проводится ежегодно.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оценке эффективности ее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 Оценка эффективности реализации муниципальной программы осуществляется в два этапа.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29.1. На первом этапе осуществляется оценка эффективности реализации каждой из программ, входящих в состав муниципальной программы, и включает: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соответствия запланированному уровню бюджетных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эффективности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достижения целей и решения задач подпрограмм, входящих в муниципальную программу (далее – оценка степени реализации подпрограммы).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29.2. На втором этапе осуществляется оценка эффективности реализации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муниципальной программы в целом, включая оценку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 Оценка степени реализации мероприятий подпрограмм и достижения ожидаемых непосредственных результатов их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30.1. Степень реализации мероприятий оценивается для каждой подпрограммы, как доля мероприятий, выполненных в полном объеме по следующей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М, где: (1)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 – общее количеством мероприятий, запланированных к реализации в отчетном году.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30.2. Мероприятие может считаться выполненным в полном объеме при достижении следующих результатов: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-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-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образования;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по иным мероприятиям результаты реализации могут оцениваться как достижение или не достижение качественного результата.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 Оценка степени соответствия запланированному уровню бюджетных расходов.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31.1. Степень соответствия запланированному уровню бюджетных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 (2)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фактические расходы на реализацию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объемы финансовых средств,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 Оценка эффективности использования финансовых средств.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32.1. Эффективность использования финансовых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где:(3)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 (1);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 (2).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 Оценка степени достижения целей и решения задач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33.2. Степень достижения планового значения целевого показателя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</w:t>
      </w:r>
      <w:r w:rsidR="00BB62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4)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 подпрограммы, фактически достигнутое на конец отчетного периода;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33.3. Степень реализации подпрограммы рассчитывается по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)/</w:t>
      </w: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>, где:     (5)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 подпрограммы.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 Оценка эффективности реализации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средств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*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(6)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 (5);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 (3).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34.2. Эффективность реализации подпрограммы признается высокой в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 Оценка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35.1. 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35.2. Степень достижения планового значения целевого показателя, характеризующего цели и задачи муниципальной программы,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(7)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35.3. Степень реализации муниципальной программы рассчитывается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(СДмппз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+ СДмппз2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/  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, где:              (8)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 (7);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показателей, характеризующих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СДмппз˃1,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 Оценка эффективности реализации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0,5*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+ 0,5*(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/п2*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>2 +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>*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 (8);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 (6);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="00D82F00">
        <w:rPr>
          <w:rFonts w:eastAsia="Times New Roman"/>
          <w:color w:val="000000"/>
          <w:sz w:val="28"/>
          <w:szCs w:val="28"/>
          <w:lang w:eastAsia="ru-RU"/>
        </w:rPr>
        <w:t xml:space="preserve">1, </w:t>
      </w:r>
      <w:proofErr w:type="gramStart"/>
      <w:r w:rsidR="00D82F00">
        <w:rPr>
          <w:rFonts w:eastAsia="Times New Roman"/>
          <w:color w:val="000000"/>
          <w:sz w:val="28"/>
          <w:szCs w:val="28"/>
          <w:lang w:eastAsia="ru-RU"/>
        </w:rPr>
        <w:t>k2</w:t>
      </w:r>
      <w:proofErr w:type="gramEnd"/>
      <w:r w:rsidR="00D82F00">
        <w:rPr>
          <w:rFonts w:eastAsia="Times New Roman"/>
          <w:color w:val="000000"/>
          <w:sz w:val="28"/>
          <w:szCs w:val="28"/>
          <w:lang w:eastAsia="ru-RU"/>
        </w:rPr>
        <w:t>,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коэффициенты значимости подпрограммы для достижения целей муниципальной программы, определяемый в методике оценки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эффективности реализации муниципальной программы ее координатором.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 умолчанию коэффициент значимости определяется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proofErr w:type="gramEnd"/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eastAsia="Times New Roman"/>
          <w:color w:val="000000"/>
          <w:sz w:val="28"/>
          <w:szCs w:val="28"/>
          <w:lang w:eastAsia="ru-RU"/>
        </w:rPr>
        <w:t>Ф,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</w:t>
      </w:r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 фактических расходов (кассового исполнения) на реализацию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-той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 – объем фактических расходов (кассового исполнения) на реализацию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подпрограмм.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36.2.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Pr="005F439C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:rsidR="008E2536" w:rsidRDefault="008E2536" w:rsidP="008E2536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493D39" w:rsidRDefault="008E2536" w:rsidP="008E2536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</w:p>
    <w:p w:rsidR="00D82F00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="00613F2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8E2536" w:rsidSect="00F1094E">
          <w:footnotePr>
            <w:pos w:val="beneathText"/>
          </w:footnotePr>
          <w:pgSz w:w="11905" w:h="16837"/>
          <w:pgMar w:top="567" w:right="567" w:bottom="1560" w:left="1701" w:header="720" w:footer="720" w:gutter="0"/>
          <w:cols w:space="720"/>
          <w:titlePg/>
          <w:docGrid w:linePitch="360"/>
        </w:sect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</w:t>
      </w:r>
      <w:r w:rsidR="00E80A1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</w:t>
      </w:r>
      <w:r w:rsidR="00BB62C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3465A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613F2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И.Ю.Власенко</w:t>
      </w:r>
    </w:p>
    <w:tbl>
      <w:tblPr>
        <w:tblW w:w="0" w:type="auto"/>
        <w:jc w:val="right"/>
        <w:tblLook w:val="04A0"/>
      </w:tblPr>
      <w:tblGrid>
        <w:gridCol w:w="1133"/>
        <w:gridCol w:w="5037"/>
      </w:tblGrid>
      <w:tr w:rsidR="008E2536" w:rsidRPr="00493D39" w:rsidTr="008E2536">
        <w:trPr>
          <w:jc w:val="right"/>
        </w:trPr>
        <w:tc>
          <w:tcPr>
            <w:tcW w:w="1133" w:type="dxa"/>
            <w:shd w:val="clear" w:color="auto" w:fill="auto"/>
          </w:tcPr>
          <w:p w:rsidR="008E2536" w:rsidRPr="00493D39" w:rsidRDefault="008E2536" w:rsidP="008E2536">
            <w:pPr>
              <w:jc w:val="center"/>
              <w:rPr>
                <w:rFonts w:eastAsia="DejaVu Sans Condensed"/>
                <w:b/>
                <w:color w:val="FF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037" w:type="dxa"/>
            <w:shd w:val="clear" w:color="auto" w:fill="auto"/>
          </w:tcPr>
          <w:p w:rsidR="00F1094E" w:rsidRDefault="00F1094E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F1094E" w:rsidRDefault="00F1094E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</w:t>
            </w: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1</w:t>
            </w:r>
          </w:p>
          <w:p w:rsidR="00E80A12" w:rsidRDefault="00E80A12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613F2B" w:rsidRDefault="008E2536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613F2B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комфортной городской среды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на 2018-2024 годы</w:t>
            </w:r>
          </w:p>
          <w:p w:rsidR="00613F2B" w:rsidRDefault="00613F2B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8E2536" w:rsidRPr="00493D39" w:rsidRDefault="00613F2B" w:rsidP="00613F2B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Каневского района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</w:tbl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rFonts w:eastAsia="DejaVu Sans Condensed"/>
          <w:color w:val="000000"/>
          <w:sz w:val="28"/>
          <w:szCs w:val="28"/>
          <w:lang w:eastAsia="hi-IN" w:bidi="hi-IN"/>
        </w:rPr>
        <w:t xml:space="preserve">Цели, задачи и целевые показатели муниципальной программы </w:t>
      </w:r>
      <w:r w:rsidRPr="00175338">
        <w:rPr>
          <w:bCs/>
          <w:color w:val="000000"/>
          <w:sz w:val="28"/>
          <w:szCs w:val="28"/>
          <w:bdr w:val="none" w:sz="0" w:space="0" w:color="auto" w:frame="1"/>
        </w:rPr>
        <w:t>«Формирование</w:t>
      </w: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bCs/>
          <w:color w:val="000000"/>
          <w:sz w:val="28"/>
          <w:szCs w:val="28"/>
          <w:bdr w:val="none" w:sz="0" w:space="0" w:color="auto" w:frame="1"/>
        </w:rPr>
        <w:t>комфортной городской среды на 2018-2024 годы на территории</w:t>
      </w:r>
    </w:p>
    <w:p w:rsidR="008E2536" w:rsidRPr="00175338" w:rsidRDefault="002C582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Стародеревянковского се</w:t>
      </w:r>
      <w:r w:rsidR="008E2536" w:rsidRPr="00175338">
        <w:rPr>
          <w:bCs/>
          <w:color w:val="000000"/>
          <w:sz w:val="28"/>
          <w:szCs w:val="28"/>
          <w:bdr w:val="none" w:sz="0" w:space="0" w:color="auto" w:frame="1"/>
        </w:rPr>
        <w:t>льского поселения Каневского района»</w:t>
      </w: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14742" w:type="dxa"/>
        <w:tblInd w:w="108" w:type="dxa"/>
        <w:tblLayout w:type="fixed"/>
        <w:tblLook w:val="0000"/>
      </w:tblPr>
      <w:tblGrid>
        <w:gridCol w:w="993"/>
        <w:gridCol w:w="3685"/>
        <w:gridCol w:w="1276"/>
        <w:gridCol w:w="992"/>
        <w:gridCol w:w="1276"/>
        <w:gridCol w:w="1079"/>
        <w:gridCol w:w="1472"/>
        <w:gridCol w:w="1134"/>
        <w:gridCol w:w="993"/>
        <w:gridCol w:w="1134"/>
        <w:gridCol w:w="708"/>
      </w:tblGrid>
      <w:tr w:rsidR="002C5826" w:rsidTr="00D82F00">
        <w:trPr>
          <w:trHeight w:val="40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№</w:t>
            </w:r>
            <w:r w:rsidRPr="00737974">
              <w:rPr>
                <w:rFonts w:eastAsia="Times New Roman"/>
                <w:sz w:val="22"/>
                <w:szCs w:val="22"/>
                <w:lang w:val="en-US" w:eastAsia="en-US" w:bidi="en-US"/>
              </w:rPr>
              <w:t xml:space="preserve"> </w:t>
            </w:r>
            <w:r w:rsidRPr="00737974">
              <w:rPr>
                <w:sz w:val="22"/>
                <w:szCs w:val="22"/>
                <w:lang w:val="en-US" w:eastAsia="en-US" w:bidi="en-US"/>
              </w:rPr>
              <w:t>п/п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E80A12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Наименование</w:t>
            </w:r>
            <w:proofErr w:type="spellEnd"/>
            <w:r w:rsidRPr="00E80A12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целевого</w:t>
            </w:r>
            <w:proofErr w:type="spellEnd"/>
            <w:r w:rsidRPr="00E80A12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Ед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D82F00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Статус</w:t>
            </w:r>
            <w:proofErr w:type="spellEnd"/>
          </w:p>
        </w:tc>
        <w:tc>
          <w:tcPr>
            <w:tcW w:w="7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Значение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показателей</w:t>
            </w:r>
            <w:proofErr w:type="spellEnd"/>
          </w:p>
        </w:tc>
      </w:tr>
      <w:tr w:rsidR="002C5826" w:rsidTr="00D82F00">
        <w:trPr>
          <w:trHeight w:val="27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201</w:t>
            </w:r>
            <w:r w:rsidRPr="00737974">
              <w:rPr>
                <w:sz w:val="22"/>
                <w:szCs w:val="22"/>
                <w:lang w:eastAsia="en-US" w:bidi="en-US"/>
              </w:rPr>
              <w:t>8</w:t>
            </w:r>
            <w:r w:rsidRPr="00737974">
              <w:rPr>
                <w:sz w:val="22"/>
                <w:szCs w:val="22"/>
                <w:lang w:val="en-US" w:eastAsia="en-US" w:bidi="en-US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2019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2024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благоустроенных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3249,4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2000,0</w:t>
            </w: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 xml:space="preserve">  </w:t>
            </w:r>
            <w:r w:rsidRPr="00CA71C8">
              <w:rPr>
                <w:sz w:val="20"/>
                <w:szCs w:val="20"/>
                <w:lang w:eastAsia="en-US" w:bidi="en-US"/>
              </w:rPr>
              <w:t>1846,0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2</w:t>
            </w:r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отремонтированных (реконструированных) дворовых проездов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8243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10344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1012</w:t>
            </w:r>
            <w:r w:rsidRPr="00CA71C8">
              <w:rPr>
                <w:sz w:val="18"/>
                <w:szCs w:val="18"/>
                <w:lang w:eastAsia="en-US" w:bidi="en-US"/>
              </w:rPr>
              <w:t>0</w:t>
            </w: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9800</w:t>
            </w:r>
          </w:p>
        </w:tc>
      </w:tr>
      <w:tr w:rsidR="002C5826" w:rsidTr="00D82F00">
        <w:trPr>
          <w:trHeight w:val="10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</w:tr>
    </w:tbl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D82F00" w:rsidRDefault="002C5826" w:rsidP="00D82F00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</w:p>
    <w:p w:rsidR="002C5826" w:rsidRPr="00D82F00" w:rsidRDefault="002C5826" w:rsidP="00D82F00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</w:t>
      </w:r>
      <w:r w:rsidR="00E80A1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И.Ю.Власенко</w:t>
      </w:r>
    </w:p>
    <w:p w:rsidR="002C5826" w:rsidRDefault="002C5826" w:rsidP="00E80A12">
      <w:pPr>
        <w:ind w:left="426"/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0" w:type="auto"/>
        <w:jc w:val="right"/>
        <w:tblLook w:val="04A0"/>
      </w:tblPr>
      <w:tblGrid>
        <w:gridCol w:w="5037"/>
      </w:tblGrid>
      <w:tr w:rsidR="008E2536" w:rsidRPr="00493D39" w:rsidTr="008E2536">
        <w:trPr>
          <w:jc w:val="right"/>
        </w:trPr>
        <w:tc>
          <w:tcPr>
            <w:tcW w:w="5037" w:type="dxa"/>
            <w:shd w:val="clear" w:color="auto" w:fill="auto"/>
          </w:tcPr>
          <w:p w:rsidR="00F1094E" w:rsidRDefault="00F1094E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F1094E" w:rsidRDefault="00F1094E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2</w:t>
            </w:r>
          </w:p>
          <w:p w:rsidR="00D82F00" w:rsidRDefault="00D82F00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175338" w:rsidRDefault="008E2536" w:rsidP="00D82F00">
            <w:pPr>
              <w:ind w:hanging="111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«Формирование</w:t>
            </w:r>
            <w:r w:rsidR="00D82F0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комфортной городской среды на 2018-2024 годы на территории</w:t>
            </w:r>
          </w:p>
          <w:p w:rsidR="008E2536" w:rsidRPr="00493D39" w:rsidRDefault="002C5826" w:rsidP="008E2536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Стародеревянковского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сельского поселения Каневского района»</w:t>
            </w: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3B6E08" w:rsidRDefault="003B6E08" w:rsidP="003B6E08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2018-2024 годы</w:t>
      </w:r>
    </w:p>
    <w:p w:rsidR="003B6E08" w:rsidRDefault="003B6E08" w:rsidP="003B6E08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1985"/>
        <w:gridCol w:w="1559"/>
        <w:gridCol w:w="992"/>
        <w:gridCol w:w="1134"/>
        <w:gridCol w:w="993"/>
        <w:gridCol w:w="850"/>
        <w:gridCol w:w="992"/>
        <w:gridCol w:w="993"/>
        <w:gridCol w:w="850"/>
        <w:gridCol w:w="1134"/>
        <w:gridCol w:w="1276"/>
        <w:gridCol w:w="1276"/>
      </w:tblGrid>
      <w:tr w:rsidR="00E80A12" w:rsidRPr="003B6E08" w:rsidTr="00E80A12">
        <w:trPr>
          <w:trHeight w:val="1000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№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  <w:proofErr w:type="gramEnd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/</w:t>
            </w:r>
            <w:proofErr w:type="spell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Наименование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мероприятия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 xml:space="preserve">Источник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финансирования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Объем финансирования, (тыс. руб.)</w:t>
            </w:r>
          </w:p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Участник программы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61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2019 год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2020 год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2021 год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2022 год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2023 год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</w:tr>
      <w:tr w:rsidR="00E80A12" w:rsidRPr="003B6E08" w:rsidTr="00E80A12">
        <w:trPr>
          <w:trHeight w:val="281"/>
        </w:trPr>
        <w:tc>
          <w:tcPr>
            <w:tcW w:w="82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6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№ 1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E2E4E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24068,3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475A9D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23414,3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 xml:space="preserve"> 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E2E4E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6742,9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6088,9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599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Благоустройство парков, скверов, мест общего </w:t>
            </w:r>
            <w:proofErr w:type="gramStart"/>
            <w:r>
              <w:rPr>
                <w:sz w:val="18"/>
                <w:szCs w:val="18"/>
              </w:rPr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3500,0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3500,0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3500,0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3500,0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1.1.1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>
              <w:rPr>
                <w:sz w:val="18"/>
                <w:szCs w:val="18"/>
              </w:rPr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1000,00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1000,0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общественной территории сквера «Студенческий», расположенного по ул. Красной станицы  Стародеревянковской уличным освещением  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2700,00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2500,00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Обустройство уличным освещением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2700,00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2500,00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Default="00DB34D8" w:rsidP="00AE5D6B">
            <w:pP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 xml:space="preserve">Мероприятия по благоустройству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</w:t>
            </w: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современной городской среды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</w:t>
            </w:r>
            <w:r w:rsidRPr="003B6E08">
              <w:rPr>
                <w:sz w:val="18"/>
                <w:szCs w:val="18"/>
              </w:rPr>
              <w:lastRenderedPageBreak/>
              <w:t>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>администрация Стародеревянковского сельского поселения Каневского 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Основное мероприятие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 № 2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территорий многоквартирных домов 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263,7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территорий многоквартирных домов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263,7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24332,0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23414,3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7006,6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6088,9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</w:tbl>
    <w:p w:rsidR="003B6E08" w:rsidRDefault="003B6E08" w:rsidP="003B6E08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Pr="00493D39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D82F00" w:rsidRDefault="003B6E08" w:rsidP="00D82F00">
      <w:pPr>
        <w:ind w:left="-284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3B6E08" w:rsidRPr="00D82F00" w:rsidRDefault="003B6E08" w:rsidP="00D82F00">
      <w:pPr>
        <w:ind w:left="-284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                                   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И.Ю.Власенко</w:t>
      </w: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Pr="00571A73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3B6E08" w:rsidRPr="00571A73" w:rsidSect="00F1094E">
          <w:footnotePr>
            <w:pos w:val="beneathText"/>
          </w:footnotePr>
          <w:pgSz w:w="16837" w:h="11905" w:orient="landscape"/>
          <w:pgMar w:top="284" w:right="567" w:bottom="567" w:left="1701" w:header="720" w:footer="720" w:gutter="0"/>
          <w:cols w:space="720"/>
          <w:docGrid w:linePitch="360"/>
        </w:sectPr>
      </w:pPr>
    </w:p>
    <w:tbl>
      <w:tblPr>
        <w:tblW w:w="0" w:type="auto"/>
        <w:tblLook w:val="04A0"/>
      </w:tblPr>
      <w:tblGrid>
        <w:gridCol w:w="4253"/>
        <w:gridCol w:w="5103"/>
      </w:tblGrid>
      <w:tr w:rsidR="008E2536" w:rsidRPr="00EA0E7B" w:rsidTr="008E2536">
        <w:tc>
          <w:tcPr>
            <w:tcW w:w="4253" w:type="dxa"/>
            <w:shd w:val="clear" w:color="auto" w:fill="auto"/>
          </w:tcPr>
          <w:p w:rsidR="008E2536" w:rsidRPr="00EA0E7B" w:rsidRDefault="008E2536" w:rsidP="008E2536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F1094E" w:rsidRDefault="00F1094E" w:rsidP="008E2536">
            <w:pPr>
              <w:jc w:val="center"/>
              <w:rPr>
                <w:sz w:val="28"/>
                <w:szCs w:val="28"/>
              </w:rPr>
            </w:pPr>
          </w:p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ПРИЛОЖЕНИЕ № 3</w:t>
            </w:r>
          </w:p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  <w:r w:rsidR="00D82F0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</w:t>
            </w:r>
            <w:r w:rsidR="003B6E0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</w:t>
            </w:r>
          </w:p>
          <w:p w:rsidR="008E2536" w:rsidRP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Каневского района»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в рамках муниципальной программы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«Формирование </w:t>
      </w: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комфортной 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годы на территории</w:t>
      </w:r>
    </w:p>
    <w:p w:rsidR="008E2536" w:rsidRDefault="007868B7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="008E2536"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  <w:r w:rsidR="008E2536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*</w:t>
      </w:r>
    </w:p>
    <w:p w:rsidR="00D82F00" w:rsidRDefault="00D82F00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959"/>
        <w:gridCol w:w="3577"/>
        <w:gridCol w:w="2351"/>
        <w:gridCol w:w="2865"/>
      </w:tblGrid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</w:t>
            </w:r>
            <w:r w:rsidRPr="00EA0E7B">
              <w:rPr>
                <w:sz w:val="28"/>
                <w:szCs w:val="28"/>
              </w:rPr>
              <w:lastRenderedPageBreak/>
              <w:t xml:space="preserve">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</w:t>
            </w:r>
            <w:r w:rsidRPr="00EA0E7B">
              <w:rPr>
                <w:sz w:val="28"/>
                <w:szCs w:val="28"/>
              </w:rPr>
              <w:lastRenderedPageBreak/>
              <w:t>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>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29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31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Свердлова дом 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с включением дворовых территорий, на которые были поданы соответствующие заявки от заинтересованных лиц,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8E2536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>Стародеревянковского</w:t>
      </w:r>
    </w:p>
    <w:p w:rsidR="008E2536" w:rsidRPr="00D82F00" w:rsidRDefault="008E2536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поселения </w:t>
      </w:r>
      <w:r w:rsidR="00D82F00">
        <w:rPr>
          <w:rFonts w:eastAsia="Calibri"/>
          <w:sz w:val="28"/>
          <w:szCs w:val="28"/>
        </w:rPr>
        <w:t>Каневского района</w:t>
      </w:r>
      <w:r w:rsidR="007868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</w:t>
      </w:r>
      <w:r w:rsidR="007868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</w:t>
      </w:r>
      <w:r w:rsidR="00D82F00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</w:t>
      </w:r>
      <w:r w:rsidR="00D82F00"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>И.Ю.Власенко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D82F00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F1094E" w:rsidRDefault="00F1094E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62460B">
      <w:pPr>
        <w:ind w:left="5103"/>
        <w:jc w:val="center"/>
        <w:rPr>
          <w:sz w:val="28"/>
          <w:szCs w:val="28"/>
        </w:rPr>
      </w:pPr>
      <w:r w:rsidRPr="00EA0E7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D82F00" w:rsidRPr="00EA0E7B" w:rsidRDefault="00D82F00" w:rsidP="008E2536">
      <w:pPr>
        <w:ind w:left="5529"/>
        <w:jc w:val="center"/>
        <w:rPr>
          <w:sz w:val="28"/>
          <w:szCs w:val="28"/>
        </w:rPr>
      </w:pPr>
    </w:p>
    <w:p w:rsidR="008E2536" w:rsidRPr="00E44A74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 муниципальной программе</w:t>
      </w:r>
    </w:p>
    <w:p w:rsidR="008E2536" w:rsidRPr="00D82F00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«Формирование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комфортной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="0062460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годы на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территории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7868B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</w:p>
    <w:p w:rsidR="008E2536" w:rsidRPr="00EA0E7B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в период с 2018 по 202</w:t>
      </w:r>
      <w:r>
        <w:rPr>
          <w:color w:val="000000"/>
          <w:sz w:val="28"/>
          <w:szCs w:val="28"/>
          <w:shd w:val="clear" w:color="auto" w:fill="FFFFFF"/>
        </w:rPr>
        <w:t>4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:rsidR="00D82F00" w:rsidRPr="00EA0E7B" w:rsidRDefault="00D82F00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3127"/>
        <w:gridCol w:w="2831"/>
        <w:gridCol w:w="3203"/>
      </w:tblGrid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обустройство пандусов для передвижения </w:t>
            </w:r>
            <w:proofErr w:type="spellStart"/>
            <w:r>
              <w:rPr>
                <w:sz w:val="28"/>
                <w:szCs w:val="28"/>
              </w:rPr>
              <w:t>маломобильных</w:t>
            </w:r>
            <w:proofErr w:type="spellEnd"/>
            <w:r>
              <w:rPr>
                <w:sz w:val="28"/>
                <w:szCs w:val="2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 w:rsidRPr="006940D9">
              <w:rPr>
                <w:sz w:val="28"/>
                <w:szCs w:val="28"/>
              </w:rPr>
              <w:t xml:space="preserve">Благоустройство общественной территории сквера «Студенческий», расположенного по ул. Красной станицы  </w:t>
            </w:r>
            <w:r w:rsidRPr="00CB4011">
              <w:rPr>
                <w:sz w:val="28"/>
                <w:szCs w:val="28"/>
              </w:rPr>
              <w:t>Стародеревянковской уличным освещением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199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уличным освещением</w:t>
            </w:r>
          </w:p>
        </w:tc>
      </w:tr>
      <w:tr w:rsidR="004A52CE" w:rsidRPr="00BE54C3" w:rsidTr="00AE5D6B">
        <w:tc>
          <w:tcPr>
            <w:tcW w:w="737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1" w:type="dxa"/>
          </w:tcPr>
          <w:p w:rsidR="004A52CE" w:rsidRPr="004A52CE" w:rsidRDefault="004A52CE" w:rsidP="00AE5D6B">
            <w:pPr>
              <w:jc w:val="center"/>
              <w:rPr>
                <w:sz w:val="28"/>
                <w:szCs w:val="28"/>
              </w:rPr>
            </w:pP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Благоустройство сквера «Заводской», расположенного по адресу: ст</w:t>
            </w:r>
            <w:proofErr w:type="gramStart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.С</w:t>
            </w:r>
            <w:proofErr w:type="gramEnd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тародеревянковская, ул.Кирова, 9</w:t>
            </w:r>
          </w:p>
        </w:tc>
        <w:tc>
          <w:tcPr>
            <w:tcW w:w="2199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>,</w:t>
            </w:r>
          </w:p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ирова, 9</w:t>
            </w:r>
          </w:p>
        </w:tc>
        <w:tc>
          <w:tcPr>
            <w:tcW w:w="3620" w:type="dxa"/>
          </w:tcPr>
          <w:p w:rsidR="004A52CE" w:rsidRDefault="004A52CE" w:rsidP="004A52CE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установка детских и спортивных площадок, установка скамеек, устройство тротуарного </w:t>
            </w:r>
            <w:r>
              <w:rPr>
                <w:sz w:val="28"/>
                <w:szCs w:val="28"/>
              </w:rPr>
              <w:lastRenderedPageBreak/>
              <w:t>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˂*˃ Адресный перечень подлежит корректировке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D82F00" w:rsidRDefault="007868B7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D82F00" w:rsidRDefault="00D82F00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сельского поселения Каневского района</w:t>
      </w:r>
      <w:r w:rsidR="007868B7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</w:t>
      </w:r>
      <w:r w:rsidR="007868B7">
        <w:rPr>
          <w:rFonts w:eastAsia="Calibri"/>
          <w:sz w:val="28"/>
          <w:szCs w:val="28"/>
        </w:rPr>
        <w:t>И.Ю.Власенко</w:t>
      </w:r>
    </w:p>
    <w:tbl>
      <w:tblPr>
        <w:tblpPr w:leftFromText="180" w:rightFromText="180" w:vertAnchor="text" w:tblpX="4219" w:tblpY="1"/>
        <w:tblOverlap w:val="never"/>
        <w:tblW w:w="0" w:type="auto"/>
        <w:tblLook w:val="04A0"/>
      </w:tblPr>
      <w:tblGrid>
        <w:gridCol w:w="5279"/>
      </w:tblGrid>
      <w:tr w:rsidR="008E2536" w:rsidRPr="00EA0E7B" w:rsidTr="0062460B">
        <w:tc>
          <w:tcPr>
            <w:tcW w:w="5279" w:type="dxa"/>
            <w:shd w:val="clear" w:color="auto" w:fill="auto"/>
          </w:tcPr>
          <w:p w:rsidR="0062460B" w:rsidRDefault="0062460B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4A52CE" w:rsidRDefault="004A52C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F1094E" w:rsidRDefault="00F1094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F1094E" w:rsidRDefault="00F1094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F1094E" w:rsidRDefault="00F1094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F1094E" w:rsidRDefault="00F1094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F1094E" w:rsidRDefault="00F1094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F1094E" w:rsidRDefault="00F1094E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5</w:t>
            </w: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Pr="00EA0E7B" w:rsidRDefault="007868B7" w:rsidP="003465AD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</w:tc>
      </w:tr>
    </w:tbl>
    <w:p w:rsidR="008E2536" w:rsidRPr="00EA0E7B" w:rsidRDefault="0062460B" w:rsidP="008E253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lastRenderedPageBreak/>
        <w:br w:type="textWrapping" w:clear="all"/>
      </w:r>
    </w:p>
    <w:p w:rsidR="008E2536" w:rsidRPr="00EA0E7B" w:rsidRDefault="008E2536" w:rsidP="008E2536"/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680"/>
        <w:gridCol w:w="4282"/>
        <w:gridCol w:w="2410"/>
        <w:gridCol w:w="2239"/>
      </w:tblGrid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E2536" w:rsidRPr="00EA0E7B" w:rsidRDefault="008E2536" w:rsidP="008E2536">
      <w:pPr>
        <w:jc w:val="center"/>
        <w:rPr>
          <w:sz w:val="28"/>
          <w:szCs w:val="28"/>
          <w:lang w:val="en-US"/>
        </w:rPr>
      </w:pPr>
    </w:p>
    <w:p w:rsidR="008E2536" w:rsidRPr="00D82F00" w:rsidRDefault="008E2536" w:rsidP="008E2536">
      <w:pPr>
        <w:ind w:firstLine="709"/>
        <w:jc w:val="both"/>
        <w:rPr>
          <w:sz w:val="28"/>
          <w:szCs w:val="28"/>
        </w:rPr>
      </w:pPr>
      <w:proofErr w:type="gramStart"/>
      <w:r w:rsidRPr="00D82F00">
        <w:rPr>
          <w:sz w:val="28"/>
          <w:szCs w:val="28"/>
          <w:vertAlign w:val="superscript"/>
        </w:rPr>
        <w:t>*</w:t>
      </w:r>
      <w:r w:rsidRPr="00D82F00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лиц, путем внесения изменений в приложение № 6 к муниципальной</w:t>
      </w:r>
      <w:proofErr w:type="gramEnd"/>
      <w:r w:rsidRPr="00D82F00">
        <w:rPr>
          <w:sz w:val="28"/>
          <w:szCs w:val="28"/>
        </w:rPr>
        <w:t xml:space="preserve"> программе «Формирование комфортной городской среды на 2018-2024 годы на территории </w:t>
      </w:r>
      <w:r w:rsidR="007868B7" w:rsidRPr="00D82F00">
        <w:rPr>
          <w:sz w:val="28"/>
          <w:szCs w:val="28"/>
        </w:rPr>
        <w:t>Стародеревянковского</w:t>
      </w:r>
      <w:r w:rsidRPr="00D82F00">
        <w:rPr>
          <w:sz w:val="28"/>
          <w:szCs w:val="28"/>
        </w:rPr>
        <w:t xml:space="preserve"> сельского поселения Каневского района».</w:t>
      </w: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D82F00" w:rsidRDefault="007868B7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D82F00" w:rsidRDefault="00D82F00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сельского поселения Каневского района</w:t>
      </w:r>
      <w:r w:rsidR="007868B7">
        <w:rPr>
          <w:rFonts w:eastAsia="Calibri"/>
          <w:sz w:val="28"/>
          <w:szCs w:val="28"/>
        </w:rPr>
        <w:t xml:space="preserve">                                  </w:t>
      </w:r>
      <w:r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 xml:space="preserve"> И.Ю.Власенко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7868B7" w:rsidRDefault="007868B7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F1094E" w:rsidRDefault="00F1094E" w:rsidP="008E2536">
      <w:pPr>
        <w:jc w:val="both"/>
        <w:rPr>
          <w:rFonts w:eastAsia="Calibri"/>
          <w:sz w:val="28"/>
          <w:szCs w:val="28"/>
        </w:rPr>
      </w:pPr>
    </w:p>
    <w:p w:rsidR="00F1094E" w:rsidRDefault="00F1094E" w:rsidP="008E2536">
      <w:pPr>
        <w:jc w:val="both"/>
        <w:rPr>
          <w:rFonts w:eastAsia="Calibri"/>
          <w:sz w:val="28"/>
          <w:szCs w:val="28"/>
        </w:rPr>
      </w:pP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tbl>
      <w:tblPr>
        <w:tblW w:w="5420" w:type="dxa"/>
        <w:tblInd w:w="4219" w:type="dxa"/>
        <w:tblLook w:val="04A0"/>
      </w:tblPr>
      <w:tblGrid>
        <w:gridCol w:w="5420"/>
      </w:tblGrid>
      <w:tr w:rsidR="008E2536" w:rsidRPr="00EA0E7B" w:rsidTr="008E2536">
        <w:tc>
          <w:tcPr>
            <w:tcW w:w="5420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6</w:t>
            </w:r>
          </w:p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Default="007868B7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  <w:p w:rsidR="008E2536" w:rsidRPr="00EA0E7B" w:rsidRDefault="008E2536" w:rsidP="008E2536">
            <w:pPr>
              <w:jc w:val="center"/>
            </w:pP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E2536" w:rsidRPr="00EA0E7B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680"/>
        <w:gridCol w:w="3573"/>
        <w:gridCol w:w="2410"/>
        <w:gridCol w:w="3089"/>
      </w:tblGrid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D87533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D87533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31.12.2018 года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62460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поселения </w:t>
      </w:r>
      <w:r w:rsidR="0062460B">
        <w:rPr>
          <w:rFonts w:eastAsia="Calibri"/>
          <w:sz w:val="28"/>
          <w:szCs w:val="28"/>
        </w:rPr>
        <w:t>Каневского района</w:t>
      </w:r>
      <w:r>
        <w:rPr>
          <w:rFonts w:eastAsia="Calibri"/>
          <w:sz w:val="28"/>
          <w:szCs w:val="28"/>
        </w:rPr>
        <w:t xml:space="preserve">                                  </w:t>
      </w:r>
      <w:r w:rsidR="00BB62C7">
        <w:rPr>
          <w:rFonts w:eastAsia="Calibri"/>
          <w:sz w:val="28"/>
          <w:szCs w:val="28"/>
        </w:rPr>
        <w:t xml:space="preserve"> </w:t>
      </w:r>
      <w:r w:rsidR="0062460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И.Ю.Власенко</w:t>
      </w: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sectPr w:rsidR="008E2536" w:rsidSect="0062460B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94E" w:rsidRDefault="00F1094E" w:rsidP="00D819A8">
      <w:r>
        <w:separator/>
      </w:r>
    </w:p>
  </w:endnote>
  <w:endnote w:type="continuationSeparator" w:id="1">
    <w:p w:rsidR="00F1094E" w:rsidRDefault="00F1094E" w:rsidP="00D81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94E" w:rsidRDefault="00F1094E" w:rsidP="00D819A8">
      <w:r>
        <w:separator/>
      </w:r>
    </w:p>
  </w:footnote>
  <w:footnote w:type="continuationSeparator" w:id="1">
    <w:p w:rsidR="00F1094E" w:rsidRDefault="00F1094E" w:rsidP="00D81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74072E"/>
    <w:multiLevelType w:val="hybridMultilevel"/>
    <w:tmpl w:val="D1BE1460"/>
    <w:lvl w:ilvl="0" w:tplc="8952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70F24886"/>
    <w:multiLevelType w:val="hybridMultilevel"/>
    <w:tmpl w:val="49269E94"/>
    <w:lvl w:ilvl="0" w:tplc="1CA8D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C4083"/>
    <w:rsid w:val="00003042"/>
    <w:rsid w:val="000543FF"/>
    <w:rsid w:val="00087C64"/>
    <w:rsid w:val="00097EF7"/>
    <w:rsid w:val="000B18CA"/>
    <w:rsid w:val="000B2170"/>
    <w:rsid w:val="001615B9"/>
    <w:rsid w:val="001624A8"/>
    <w:rsid w:val="00185D89"/>
    <w:rsid w:val="001A2995"/>
    <w:rsid w:val="001E00D2"/>
    <w:rsid w:val="001E7699"/>
    <w:rsid w:val="002008CD"/>
    <w:rsid w:val="00205728"/>
    <w:rsid w:val="0028515C"/>
    <w:rsid w:val="002C29BD"/>
    <w:rsid w:val="002C5826"/>
    <w:rsid w:val="00315FCA"/>
    <w:rsid w:val="00327F7D"/>
    <w:rsid w:val="00336DEF"/>
    <w:rsid w:val="00343747"/>
    <w:rsid w:val="00345BB7"/>
    <w:rsid w:val="003465AD"/>
    <w:rsid w:val="003615AF"/>
    <w:rsid w:val="003849A1"/>
    <w:rsid w:val="003A7813"/>
    <w:rsid w:val="003B6E08"/>
    <w:rsid w:val="003D1F67"/>
    <w:rsid w:val="004029AE"/>
    <w:rsid w:val="00422CF4"/>
    <w:rsid w:val="00427398"/>
    <w:rsid w:val="00475A9D"/>
    <w:rsid w:val="004842D0"/>
    <w:rsid w:val="00485439"/>
    <w:rsid w:val="004A52CE"/>
    <w:rsid w:val="004D6A0F"/>
    <w:rsid w:val="00527B70"/>
    <w:rsid w:val="00591FFE"/>
    <w:rsid w:val="005961D6"/>
    <w:rsid w:val="005E4F79"/>
    <w:rsid w:val="005F208B"/>
    <w:rsid w:val="00604BE2"/>
    <w:rsid w:val="00613F2B"/>
    <w:rsid w:val="00614E42"/>
    <w:rsid w:val="0062460B"/>
    <w:rsid w:val="00681A7D"/>
    <w:rsid w:val="00696277"/>
    <w:rsid w:val="006D3DA7"/>
    <w:rsid w:val="006E08FB"/>
    <w:rsid w:val="00746F48"/>
    <w:rsid w:val="00761D2D"/>
    <w:rsid w:val="00775DEB"/>
    <w:rsid w:val="007868B7"/>
    <w:rsid w:val="007A223F"/>
    <w:rsid w:val="007B1AD0"/>
    <w:rsid w:val="007C5FFA"/>
    <w:rsid w:val="007F7218"/>
    <w:rsid w:val="00863C38"/>
    <w:rsid w:val="008E2536"/>
    <w:rsid w:val="008F6437"/>
    <w:rsid w:val="0093287F"/>
    <w:rsid w:val="009420C1"/>
    <w:rsid w:val="009859F0"/>
    <w:rsid w:val="00A17AFC"/>
    <w:rsid w:val="00A212F1"/>
    <w:rsid w:val="00A22022"/>
    <w:rsid w:val="00A40F0B"/>
    <w:rsid w:val="00A46765"/>
    <w:rsid w:val="00A94EC6"/>
    <w:rsid w:val="00AC4083"/>
    <w:rsid w:val="00AE5D6B"/>
    <w:rsid w:val="00AF193C"/>
    <w:rsid w:val="00B24918"/>
    <w:rsid w:val="00B441FA"/>
    <w:rsid w:val="00B47BD1"/>
    <w:rsid w:val="00B601E5"/>
    <w:rsid w:val="00B61C7D"/>
    <w:rsid w:val="00B6661E"/>
    <w:rsid w:val="00BB62C7"/>
    <w:rsid w:val="00BE25C2"/>
    <w:rsid w:val="00C722F0"/>
    <w:rsid w:val="00C76F13"/>
    <w:rsid w:val="00C83F65"/>
    <w:rsid w:val="00CC6BF6"/>
    <w:rsid w:val="00D34EA3"/>
    <w:rsid w:val="00D819A8"/>
    <w:rsid w:val="00D82F00"/>
    <w:rsid w:val="00D87533"/>
    <w:rsid w:val="00DB34D8"/>
    <w:rsid w:val="00DC401E"/>
    <w:rsid w:val="00DF162A"/>
    <w:rsid w:val="00E80A12"/>
    <w:rsid w:val="00EE2E4E"/>
    <w:rsid w:val="00EF27E9"/>
    <w:rsid w:val="00F00914"/>
    <w:rsid w:val="00F1094E"/>
    <w:rsid w:val="00FB076A"/>
    <w:rsid w:val="00FE0DA0"/>
    <w:rsid w:val="00FE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9A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624A8"/>
    <w:pPr>
      <w:numPr>
        <w:numId w:val="1"/>
      </w:numPr>
      <w:autoSpaceDE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3849A1"/>
  </w:style>
  <w:style w:type="character" w:customStyle="1" w:styleId="4">
    <w:name w:val="Основной шрифт абзаца4"/>
    <w:rsid w:val="003849A1"/>
  </w:style>
  <w:style w:type="character" w:customStyle="1" w:styleId="3">
    <w:name w:val="Основной шрифт абзаца3"/>
    <w:rsid w:val="003849A1"/>
  </w:style>
  <w:style w:type="character" w:customStyle="1" w:styleId="2">
    <w:name w:val="Основной шрифт абзаца2"/>
    <w:rsid w:val="003849A1"/>
  </w:style>
  <w:style w:type="character" w:customStyle="1" w:styleId="10">
    <w:name w:val="Основной шрифт абзаца1"/>
    <w:rsid w:val="003849A1"/>
  </w:style>
  <w:style w:type="character" w:customStyle="1" w:styleId="WW8Num4z0">
    <w:name w:val="WW8Num4z0"/>
    <w:rsid w:val="003849A1"/>
    <w:rPr>
      <w:rFonts w:ascii="Symbol" w:hAnsi="Symbol" w:cs="OpenSymbol"/>
    </w:rPr>
  </w:style>
  <w:style w:type="paragraph" w:customStyle="1" w:styleId="a3">
    <w:name w:val="Заголовок"/>
    <w:basedOn w:val="a"/>
    <w:next w:val="a4"/>
    <w:rsid w:val="003849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3849A1"/>
    <w:pPr>
      <w:widowControl/>
      <w:jc w:val="center"/>
    </w:pPr>
    <w:rPr>
      <w:rFonts w:eastAsia="Times New Roman"/>
      <w:sz w:val="28"/>
    </w:rPr>
  </w:style>
  <w:style w:type="paragraph" w:styleId="a5">
    <w:name w:val="List"/>
    <w:basedOn w:val="a4"/>
    <w:rsid w:val="003849A1"/>
    <w:rPr>
      <w:rFonts w:cs="Arial"/>
    </w:rPr>
  </w:style>
  <w:style w:type="paragraph" w:styleId="a6">
    <w:name w:val="caption"/>
    <w:basedOn w:val="a"/>
    <w:qFormat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3849A1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3849A1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3849A1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3849A1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3849A1"/>
    <w:pPr>
      <w:suppressLineNumbers/>
    </w:pPr>
    <w:rPr>
      <w:rFonts w:cs="Arial"/>
    </w:rPr>
  </w:style>
  <w:style w:type="paragraph" w:styleId="a7">
    <w:name w:val="Balloon Text"/>
    <w:basedOn w:val="a"/>
    <w:link w:val="a8"/>
    <w:uiPriority w:val="99"/>
    <w:rsid w:val="003849A1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1624A8"/>
    <w:rPr>
      <w:rFonts w:cs="Times New Roman"/>
      <w:b/>
      <w:color w:val="106BBE"/>
    </w:rPr>
  </w:style>
  <w:style w:type="paragraph" w:customStyle="1" w:styleId="ConsPlusNonformat">
    <w:name w:val="ConsPlusNonformat"/>
    <w:rsid w:val="0016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Без интервала1"/>
    <w:rsid w:val="00B47BD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a8">
    <w:name w:val="Текст выноски Знак"/>
    <w:basedOn w:val="a0"/>
    <w:link w:val="a7"/>
    <w:uiPriority w:val="99"/>
    <w:rsid w:val="008E2536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8E253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8E2536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table" w:styleId="af0">
    <w:name w:val="Table Grid"/>
    <w:basedOn w:val="a1"/>
    <w:uiPriority w:val="39"/>
    <w:rsid w:val="008E253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rsid w:val="009420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Bodytext2">
    <w:name w:val="Body text (2)"/>
    <w:basedOn w:val="a0"/>
    <w:rsid w:val="004A52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CBE83-AFB2-4416-B17C-42EB904E5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29</Pages>
  <Words>8082</Words>
  <Characters>46069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2023-05-19T13:09:00Z</cp:lastPrinted>
  <dcterms:created xsi:type="dcterms:W3CDTF">2023-01-12T08:04:00Z</dcterms:created>
  <dcterms:modified xsi:type="dcterms:W3CDTF">2023-05-22T10:14:00Z</dcterms:modified>
</cp:coreProperties>
</file>